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附件1：</w:t>
      </w:r>
      <w:bookmarkStart w:id="0" w:name="_GoBack"/>
      <w:bookmarkEnd w:id="0"/>
    </w:p>
    <w:p>
      <w:pPr>
        <w:pStyle w:val="4"/>
        <w:spacing w:before="0" w:beforeAutospacing="0" w:after="0" w:afterAutospacing="0" w:line="600" w:lineRule="exact"/>
        <w:jc w:val="center"/>
        <w:rPr>
          <w:rFonts w:ascii="楷体_GB2312" w:hAnsi="微软雅黑" w:eastAsia="楷体_GB2312"/>
          <w:color w:val="000000"/>
          <w:sz w:val="44"/>
          <w:szCs w:val="44"/>
        </w:rPr>
      </w:pPr>
      <w:r>
        <w:rPr>
          <w:rFonts w:ascii="方正小标宋简体" w:hAnsi="微软雅黑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微软雅黑" w:eastAsia="方正小标宋简体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简体" w:hAnsi="微软雅黑" w:eastAsia="方正小标宋简体"/>
          <w:color w:val="000000"/>
          <w:sz w:val="44"/>
          <w:szCs w:val="44"/>
        </w:rPr>
        <w:t>年民生实事项目征集表</w:t>
      </w:r>
      <w:r>
        <w:rPr>
          <w:rFonts w:hint="eastAsia" w:ascii="楷体_GB2312" w:hAnsi="微软雅黑" w:eastAsia="楷体_GB2312"/>
          <w:color w:val="000000"/>
          <w:sz w:val="44"/>
          <w:szCs w:val="44"/>
        </w:rPr>
        <w:t>（单位）</w:t>
      </w:r>
    </w:p>
    <w:p>
      <w:pPr>
        <w:pStyle w:val="4"/>
        <w:spacing w:before="0" w:beforeAutospacing="0" w:after="0" w:afterAutospacing="0" w:line="600" w:lineRule="exact"/>
        <w:ind w:firstLine="280" w:firstLineChars="100"/>
        <w:rPr>
          <w:rFonts w:ascii="仿宋_GB2312" w:hAnsi="微软雅黑" w:eastAsia="仿宋_GB2312"/>
          <w:color w:val="000000"/>
          <w:sz w:val="28"/>
          <w:szCs w:val="28"/>
        </w:rPr>
      </w:pPr>
      <w:r>
        <w:rPr>
          <w:rFonts w:hint="eastAsia" w:ascii="仿宋_GB2312" w:hAnsi="微软雅黑" w:eastAsia="仿宋_GB2312"/>
          <w:color w:val="000000"/>
          <w:sz w:val="28"/>
          <w:szCs w:val="28"/>
        </w:rPr>
        <w:t>填报单位：</w:t>
      </w:r>
      <w:r>
        <w:rPr>
          <w:rFonts w:ascii="仿宋_GB2312" w:hAnsi="微软雅黑" w:eastAsia="仿宋_GB2312"/>
          <w:color w:val="000000"/>
          <w:sz w:val="28"/>
          <w:szCs w:val="28"/>
        </w:rPr>
        <w:t xml:space="preserve">                        </w:t>
      </w:r>
      <w:r>
        <w:rPr>
          <w:rFonts w:hint="eastAsia" w:ascii="仿宋_GB2312" w:hAnsi="微软雅黑" w:eastAsia="仿宋_GB2312"/>
          <w:color w:val="000000"/>
          <w:sz w:val="28"/>
          <w:szCs w:val="28"/>
        </w:rPr>
        <w:t>时间：</w:t>
      </w:r>
    </w:p>
    <w:tbl>
      <w:tblPr>
        <w:tblStyle w:val="5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340"/>
        <w:gridCol w:w="1770"/>
        <w:gridCol w:w="27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微软雅黑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微软雅黑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微软雅黑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000000"/>
                <w:sz w:val="32"/>
                <w:szCs w:val="32"/>
              </w:rPr>
              <w:t>责任单位</w:t>
            </w:r>
          </w:p>
        </w:tc>
        <w:tc>
          <w:tcPr>
            <w:tcW w:w="2340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微软雅黑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微软雅黑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000000"/>
                <w:sz w:val="32"/>
                <w:szCs w:val="32"/>
              </w:rPr>
              <w:t>协助单位</w:t>
            </w:r>
          </w:p>
        </w:tc>
        <w:tc>
          <w:tcPr>
            <w:tcW w:w="2744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微软雅黑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hAnsi="微软雅黑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000000"/>
                <w:sz w:val="32"/>
                <w:szCs w:val="32"/>
              </w:rPr>
              <w:t>项目建设必要性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微软雅黑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hAnsi="微软雅黑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000000"/>
                <w:sz w:val="32"/>
                <w:szCs w:val="32"/>
              </w:rPr>
              <w:t>项目内容及</w:t>
            </w:r>
            <w:r>
              <w:rPr>
                <w:rFonts w:ascii="仿宋_GB2312" w:hAnsi="微软雅黑" w:eastAsia="仿宋_GB2312"/>
                <w:color w:val="000000"/>
                <w:sz w:val="32"/>
                <w:szCs w:val="32"/>
              </w:rPr>
              <w:t>202</w:t>
            </w:r>
            <w:r>
              <w:rPr>
                <w:rFonts w:hint="eastAsia" w:ascii="仿宋_GB2312" w:hAnsi="微软雅黑" w:eastAsia="仿宋_GB2312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微软雅黑" w:eastAsia="仿宋_GB2312"/>
                <w:color w:val="000000"/>
                <w:sz w:val="32"/>
                <w:szCs w:val="32"/>
              </w:rPr>
              <w:t>年形象进度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微软雅黑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hAnsi="微软雅黑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000000"/>
                <w:sz w:val="32"/>
                <w:szCs w:val="32"/>
              </w:rPr>
              <w:t>项目总投资及资金筹措计划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微软雅黑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hAnsi="微软雅黑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微软雅黑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注：填写民生实事项目应“一事一表”。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23210"/>
    <w:rsid w:val="031C3E1C"/>
    <w:rsid w:val="03E60C37"/>
    <w:rsid w:val="051E2E58"/>
    <w:rsid w:val="0A574F8F"/>
    <w:rsid w:val="0BA25A64"/>
    <w:rsid w:val="1349118B"/>
    <w:rsid w:val="1CC415F2"/>
    <w:rsid w:val="204612CC"/>
    <w:rsid w:val="292E506F"/>
    <w:rsid w:val="2C174CE1"/>
    <w:rsid w:val="2CFE7514"/>
    <w:rsid w:val="3B106D51"/>
    <w:rsid w:val="418C7D07"/>
    <w:rsid w:val="57243322"/>
    <w:rsid w:val="58DF6A80"/>
    <w:rsid w:val="58E23210"/>
    <w:rsid w:val="5E961A46"/>
    <w:rsid w:val="6EB342C9"/>
    <w:rsid w:val="745C782D"/>
    <w:rsid w:val="77587EDC"/>
    <w:rsid w:val="7BDF4BF4"/>
    <w:rsid w:val="7FAA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Mongolian Bait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Mongolian Bait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2020-09-08T00:48:00Z</dcterms:created>
  <dc:creator>Administrator</dc:creator>
  <cp:lastModifiedBy>李娜</cp:lastModifiedBy>
  <dcterms:modified xsi:type="dcterms:W3CDTF">2020-10-19T07:03:24Z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